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7E" w:rsidRPr="008400C8" w:rsidRDefault="0097757E" w:rsidP="009D2C32">
      <w:pPr>
        <w:pStyle w:val="Bezodstpw"/>
        <w:jc w:val="center"/>
        <w:rPr>
          <w:b/>
        </w:rPr>
      </w:pPr>
      <w:r w:rsidRPr="008400C8">
        <w:rPr>
          <w:b/>
        </w:rPr>
        <w:t>SZKOLNY ZESTAW PODRĘCZNIKÓW -  XI LO</w:t>
      </w:r>
      <w:r w:rsidR="00D61B2E">
        <w:rPr>
          <w:b/>
        </w:rPr>
        <w:t xml:space="preserve"> (TRZYLETNIE)</w:t>
      </w:r>
    </w:p>
    <w:p w:rsidR="00D61B2E" w:rsidRDefault="0087591A" w:rsidP="00D61B2E">
      <w:pPr>
        <w:pStyle w:val="Bezodstpw"/>
        <w:jc w:val="center"/>
        <w:rPr>
          <w:b/>
        </w:rPr>
      </w:pPr>
      <w:r>
        <w:rPr>
          <w:b/>
        </w:rPr>
        <w:t>ROK SZKOLNY 2019/2020</w:t>
      </w:r>
    </w:p>
    <w:p w:rsidR="009D2C32" w:rsidRPr="00D61B2E" w:rsidRDefault="009D2C32" w:rsidP="009D2C32">
      <w:pPr>
        <w:pStyle w:val="Bezodstpw"/>
        <w:jc w:val="center"/>
        <w:rPr>
          <w:b/>
          <w:sz w:val="28"/>
          <w:szCs w:val="28"/>
        </w:rPr>
      </w:pPr>
      <w:r w:rsidRPr="00D61B2E">
        <w:rPr>
          <w:b/>
          <w:sz w:val="28"/>
          <w:szCs w:val="28"/>
        </w:rPr>
        <w:t>KLASA I</w:t>
      </w:r>
      <w:r w:rsidR="0087591A" w:rsidRPr="00D61B2E">
        <w:rPr>
          <w:b/>
          <w:sz w:val="28"/>
          <w:szCs w:val="28"/>
        </w:rPr>
        <w:t xml:space="preserve"> po GIMNAZJUM</w:t>
      </w:r>
    </w:p>
    <w:tbl>
      <w:tblPr>
        <w:tblpPr w:leftFromText="141" w:rightFromText="141" w:vertAnchor="page" w:horzAnchor="margin" w:tblpY="199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3686"/>
        <w:gridCol w:w="2126"/>
      </w:tblGrid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 podręczn</w:t>
            </w:r>
            <w:r w:rsidR="00C06710" w:rsidRPr="00840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Wydawnictwo </w:t>
            </w:r>
          </w:p>
        </w:tc>
      </w:tr>
      <w:tr w:rsidR="009D2C32" w:rsidRPr="0097757E" w:rsidTr="009D2C32"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Kalbarczyk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Nowe Zrozumieć tekst 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zrozumieć człowieka. Starożytność 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średniowiecze. Podręcznik do języka polskiego. Liceum i technikum. Klasa 1. Część 1. Zakres podstawowy i rozszerzony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</w:t>
            </w:r>
          </w:p>
        </w:tc>
      </w:tr>
      <w:tr w:rsidR="009D2C32" w:rsidRPr="0097757E" w:rsidTr="009D2C32"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Adam Kalbarczyk</w:t>
            </w:r>
          </w:p>
        </w:tc>
        <w:tc>
          <w:tcPr>
            <w:tcW w:w="3686" w:type="dxa"/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Nowe Zrozumieć tekst 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zrozumieć człowieka. Renesans 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preromantyzm. Podręcznik do języka polskiego. Liceum i technikum. Klasa 1. Część 2. Zakres podstawowy i rozszerzony</w:t>
            </w:r>
          </w:p>
        </w:tc>
        <w:tc>
          <w:tcPr>
            <w:tcW w:w="2126" w:type="dxa"/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</w:t>
            </w:r>
          </w:p>
        </w:tc>
      </w:tr>
      <w:tr w:rsidR="009D2C32" w:rsidRPr="0097757E" w:rsidTr="009D2C32">
        <w:trPr>
          <w:cantSplit/>
          <w:trHeight w:val="113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Wiedza </w:t>
            </w: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 kulturze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Monika Bokiniec, Barbara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Forysiewicz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Jacek Michałowski, Natalia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Mrozkowska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31E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Nastrożna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Spotkania z kulturą. Podręcznik do wiedzy o kulturze dla liceum i technikum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Stanisław Roszak, Jarosław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przeszłość. Wiek XX. Podręcznik do historii dla szkol ponadgimnazjalnych. Zakres podstawowy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uwagi. Podręcznik do wiedzy o społeczeństwie dla szkół ponadgimnazjalnych. Zakres podstawowy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W. Babiański,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L. Chańko, 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D. 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Ponczek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Podręcznik dla szkół ponadgimnazjalnych. Zakres podstawowy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Bonar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Weronika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Krzeszowiec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-Jeleń, Stanisław Czachorowski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czasie. Podręcznik dla szkół ponadgimnazjalnych. Zakres podstawowy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R. Hass,  A.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Mrzigod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,           J.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Mrzigod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jest chemia – zakres podstawowy.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i karty pracy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Fiałkowska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Świat fizyki. Podręcznik dla 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szkól ponadgimnazjalnych. Zakres podstawowy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ZAMKOR</w:t>
            </w:r>
          </w:p>
        </w:tc>
      </w:tr>
      <w:tr w:rsidR="009D2C32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Geografia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Uliszak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Wiedermann</w:t>
            </w:r>
            <w:proofErr w:type="spellEnd"/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geografii. Podręcznik dla szkół ponadgimnazjalnych. Zakres podstawowy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Karty pracy uczniów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Atlas geograficzny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D2C32" w:rsidRPr="0097757E" w:rsidTr="009D2C32">
        <w:trPr>
          <w:trHeight w:val="5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7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Podstawy </w:t>
            </w:r>
            <w:r w:rsidRPr="009775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przedsiębiorczości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Z.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Makieła</w:t>
            </w:r>
            <w:proofErr w:type="spellEnd"/>
          </w:p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T.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Rachwał</w:t>
            </w:r>
            <w:proofErr w:type="spellEnd"/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Krok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przedsiębiorczość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9D2C32" w:rsidRPr="0097757E" w:rsidRDefault="009D2C32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Nowa</w:t>
            </w:r>
            <w:proofErr w:type="spellEnd"/>
            <w:r w:rsidRPr="009775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Era</w:t>
            </w:r>
          </w:p>
        </w:tc>
      </w:tr>
      <w:tr w:rsidR="00731EB8" w:rsidRPr="0097757E" w:rsidTr="009D2C32">
        <w:trPr>
          <w:trHeight w:val="54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EB8" w:rsidRPr="0097757E" w:rsidRDefault="00731EB8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:rsidR="00731EB8" w:rsidRPr="00EF65AA" w:rsidRDefault="00731EB8" w:rsidP="005F55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EF65AA">
              <w:rPr>
                <w:rFonts w:ascii="Times New Roman" w:hAnsi="Times New Roman"/>
                <w:lang w:val="en-US"/>
              </w:rPr>
              <w:t>Jaros</w:t>
            </w:r>
            <w:proofErr w:type="spellEnd"/>
            <w:r w:rsidRPr="00EF65AA">
              <w:rPr>
                <w:rFonts w:ascii="Times New Roman" w:hAnsi="Times New Roman"/>
              </w:rPr>
              <w:t>ław Słoma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731EB8" w:rsidRPr="00497EE8" w:rsidRDefault="00731EB8" w:rsidP="00731E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F65AA">
              <w:rPr>
                <w:rFonts w:ascii="Times New Roman" w:hAnsi="Times New Roman"/>
              </w:rPr>
              <w:t xml:space="preserve">Żyję i działam bezpiecznie. 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731EB8" w:rsidRPr="00EF65AA" w:rsidRDefault="00731EB8" w:rsidP="005F55C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proofErr w:type="spellStart"/>
            <w:r w:rsidRPr="00EF65AA">
              <w:rPr>
                <w:rFonts w:ascii="Times New Roman" w:hAnsi="Times New Roman"/>
                <w:lang w:val="en-US"/>
              </w:rPr>
              <w:t>Nowa</w:t>
            </w:r>
            <w:proofErr w:type="spellEnd"/>
            <w:r w:rsidRPr="00EF65AA">
              <w:rPr>
                <w:rFonts w:ascii="Times New Roman" w:hAnsi="Times New Roman"/>
                <w:lang w:val="en-US"/>
              </w:rPr>
              <w:t xml:space="preserve"> Era</w:t>
            </w:r>
          </w:p>
        </w:tc>
      </w:tr>
      <w:tr w:rsidR="00731EB8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EB8" w:rsidRDefault="00731EB8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Język angielski  </w:t>
            </w:r>
          </w:p>
          <w:p w:rsidR="00731EB8" w:rsidRPr="009D2C32" w:rsidRDefault="00731EB8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31EB8" w:rsidRPr="00B62644" w:rsidRDefault="00731EB8" w:rsidP="009D2C32">
            <w:pPr>
              <w:pStyle w:val="Bezodstpw"/>
              <w:jc w:val="center"/>
              <w:rPr>
                <w:b/>
                <w:lang w:eastAsia="pl-PL"/>
              </w:rPr>
            </w:pPr>
            <w:r w:rsidRPr="00B62644">
              <w:rPr>
                <w:b/>
                <w:lang w:eastAsia="pl-PL"/>
              </w:rPr>
              <w:t>PODRĘCZNIKI</w:t>
            </w:r>
          </w:p>
          <w:p w:rsidR="00731EB8" w:rsidRPr="00B62644" w:rsidRDefault="00731EB8" w:rsidP="009D2C32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731EB8" w:rsidRPr="00B62644" w:rsidRDefault="00731EB8" w:rsidP="009D2C32">
            <w:pPr>
              <w:pStyle w:val="Bezodstpw"/>
              <w:jc w:val="center"/>
              <w:rPr>
                <w:b/>
                <w:lang w:eastAsia="pl-PL"/>
              </w:rPr>
            </w:pPr>
            <w:r w:rsidRPr="00B62644">
              <w:rPr>
                <w:b/>
                <w:lang w:eastAsia="pl-PL"/>
              </w:rPr>
              <w:t>ZOSTANĄ  PODANE  PRZEZ  NAUCZYCIELI</w:t>
            </w:r>
            <w:bookmarkStart w:id="0" w:name="_GoBack"/>
            <w:bookmarkEnd w:id="0"/>
          </w:p>
          <w:p w:rsidR="00731EB8" w:rsidRPr="00B62644" w:rsidRDefault="00731EB8" w:rsidP="009D2C32">
            <w:pPr>
              <w:pStyle w:val="Bezodstpw"/>
              <w:jc w:val="center"/>
              <w:rPr>
                <w:b/>
                <w:lang w:eastAsia="pl-PL"/>
              </w:rPr>
            </w:pPr>
          </w:p>
          <w:p w:rsidR="00731EB8" w:rsidRPr="00B62644" w:rsidRDefault="00731EB8" w:rsidP="009D2C32">
            <w:pPr>
              <w:pStyle w:val="Bezodstpw"/>
              <w:jc w:val="center"/>
              <w:rPr>
                <w:lang w:eastAsia="pl-PL"/>
              </w:rPr>
            </w:pPr>
            <w:r w:rsidRPr="00B62644">
              <w:rPr>
                <w:b/>
                <w:lang w:eastAsia="pl-PL"/>
              </w:rPr>
              <w:t>WE  WRZEŚNIU</w:t>
            </w:r>
          </w:p>
        </w:tc>
      </w:tr>
      <w:tr w:rsidR="00731EB8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EB8" w:rsidRPr="009D2C32" w:rsidRDefault="00731EB8" w:rsidP="009D2C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niemiecki</w:t>
            </w:r>
          </w:p>
        </w:tc>
        <w:tc>
          <w:tcPr>
            <w:tcW w:w="8080" w:type="dxa"/>
            <w:gridSpan w:val="3"/>
            <w:vMerge/>
            <w:tcBorders>
              <w:left w:val="single" w:sz="12" w:space="0" w:color="auto"/>
            </w:tcBorders>
          </w:tcPr>
          <w:p w:rsidR="00731EB8" w:rsidRPr="0097757E" w:rsidRDefault="00731EB8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731EB8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EB8" w:rsidRDefault="00731EB8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włoski</w:t>
            </w:r>
          </w:p>
          <w:p w:rsidR="00731EB8" w:rsidRPr="009D2C32" w:rsidRDefault="00731EB8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12" w:space="0" w:color="auto"/>
            </w:tcBorders>
          </w:tcPr>
          <w:p w:rsidR="00731EB8" w:rsidRPr="0097757E" w:rsidRDefault="00731EB8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  <w:tr w:rsidR="00731EB8" w:rsidRPr="0097757E" w:rsidTr="009D2C32"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1EB8" w:rsidRDefault="00731EB8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D2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 rosyjski</w:t>
            </w:r>
          </w:p>
          <w:p w:rsidR="00731EB8" w:rsidRPr="009D2C32" w:rsidRDefault="00731EB8" w:rsidP="009D2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80" w:type="dxa"/>
            <w:gridSpan w:val="3"/>
            <w:vMerge/>
            <w:tcBorders>
              <w:left w:val="single" w:sz="12" w:space="0" w:color="auto"/>
            </w:tcBorders>
          </w:tcPr>
          <w:p w:rsidR="00731EB8" w:rsidRPr="0097757E" w:rsidRDefault="00731EB8" w:rsidP="009D2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C06710" w:rsidRDefault="00C06710" w:rsidP="00C767FC">
      <w:pPr>
        <w:pStyle w:val="Bezodstpw"/>
        <w:rPr>
          <w:sz w:val="24"/>
          <w:szCs w:val="24"/>
        </w:rPr>
      </w:pPr>
    </w:p>
    <w:p w:rsidR="00C767FC" w:rsidRDefault="00C767FC" w:rsidP="00C767FC">
      <w:pPr>
        <w:pStyle w:val="Bezodstpw"/>
        <w:rPr>
          <w:b/>
          <w:sz w:val="24"/>
          <w:szCs w:val="24"/>
        </w:rPr>
      </w:pPr>
    </w:p>
    <w:p w:rsidR="00C767FC" w:rsidRDefault="00C767FC" w:rsidP="00C767FC">
      <w:pPr>
        <w:pStyle w:val="Bezodstpw"/>
        <w:jc w:val="center"/>
        <w:rPr>
          <w:b/>
        </w:rPr>
      </w:pPr>
    </w:p>
    <w:p w:rsidR="0087591A" w:rsidRDefault="0087591A" w:rsidP="00731EB8">
      <w:pPr>
        <w:pStyle w:val="Bezodstpw"/>
        <w:rPr>
          <w:b/>
        </w:rPr>
      </w:pPr>
    </w:p>
    <w:p w:rsidR="0087591A" w:rsidRDefault="0087591A" w:rsidP="00C767FC">
      <w:pPr>
        <w:pStyle w:val="Bezodstpw"/>
        <w:jc w:val="center"/>
        <w:rPr>
          <w:b/>
        </w:rPr>
      </w:pPr>
    </w:p>
    <w:p w:rsidR="00C767FC" w:rsidRDefault="00C767FC" w:rsidP="00C767FC">
      <w:pPr>
        <w:pStyle w:val="Bezodstpw"/>
        <w:jc w:val="center"/>
        <w:rPr>
          <w:b/>
        </w:rPr>
      </w:pPr>
    </w:p>
    <w:p w:rsidR="00CD3AB0" w:rsidRPr="00C767FC" w:rsidRDefault="00CD3AB0" w:rsidP="00C767FC">
      <w:pPr>
        <w:pStyle w:val="Bezodstpw"/>
        <w:jc w:val="center"/>
        <w:rPr>
          <w:b/>
        </w:rPr>
      </w:pPr>
      <w:r w:rsidRPr="00C767FC">
        <w:rPr>
          <w:b/>
        </w:rPr>
        <w:t>SZKOLNY ZESTAW PODRĘCZNIKÓW -  XI LO</w:t>
      </w:r>
    </w:p>
    <w:p w:rsidR="00CD3AB0" w:rsidRDefault="0087591A" w:rsidP="00C767FC">
      <w:pPr>
        <w:pStyle w:val="Bezodstpw"/>
        <w:jc w:val="center"/>
        <w:rPr>
          <w:b/>
        </w:rPr>
      </w:pPr>
      <w:r>
        <w:rPr>
          <w:b/>
        </w:rPr>
        <w:t>ROK SZKOLNY 2019/2020</w:t>
      </w:r>
    </w:p>
    <w:p w:rsidR="00C767FC" w:rsidRPr="00C767FC" w:rsidRDefault="00C767FC" w:rsidP="00C767FC">
      <w:pPr>
        <w:pStyle w:val="Bezodstpw"/>
        <w:jc w:val="center"/>
        <w:rPr>
          <w:b/>
        </w:rPr>
      </w:pPr>
      <w:r>
        <w:rPr>
          <w:b/>
        </w:rPr>
        <w:t>KLASA II</w:t>
      </w:r>
    </w:p>
    <w:tbl>
      <w:tblPr>
        <w:tblpPr w:leftFromText="141" w:rightFromText="141" w:vertAnchor="page" w:horzAnchor="margin" w:tblpX="-176" w:tblpY="1945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2154"/>
        <w:gridCol w:w="4663"/>
        <w:gridCol w:w="1701"/>
      </w:tblGrid>
      <w:tr w:rsidR="00C767FC" w:rsidRPr="00CD3AB0" w:rsidTr="00C767FC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 podręczn</w:t>
            </w:r>
            <w:r w:rsidRPr="008400C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Pr="00CD3A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4663" w:type="dxa"/>
            <w:tcBorders>
              <w:top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Wydawnictwo </w:t>
            </w:r>
          </w:p>
        </w:tc>
      </w:tr>
      <w:tr w:rsidR="00C767FC" w:rsidRPr="00C767FC" w:rsidTr="00C767FC"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Adam Kalbarczyk, Dariusz Trześniowski</w:t>
            </w:r>
          </w:p>
        </w:tc>
        <w:tc>
          <w:tcPr>
            <w:tcW w:w="4663" w:type="dxa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Nowe Zrozumieć tekst - zrozumieć człowieka. Romantyzm - pozytywizm. Podręcznik do języka polskiego. Liceum i technikum. Klasa 2. Część 1. Zakres podstawowy i rozszerzony.</w:t>
            </w:r>
          </w:p>
        </w:tc>
        <w:tc>
          <w:tcPr>
            <w:tcW w:w="1701" w:type="dxa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Dariusz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Chemperek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Adam Kalbarczyk, Dariusz Trześniowski</w:t>
            </w:r>
          </w:p>
        </w:tc>
        <w:tc>
          <w:tcPr>
            <w:tcW w:w="4663" w:type="dxa"/>
            <w:vMerge w:val="restart"/>
          </w:tcPr>
          <w:p w:rsidR="00C767FC" w:rsidRPr="00CD3AB0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Nowe </w:t>
            </w:r>
            <w:r w:rsidR="00C767FC"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tekst - zrozumieć człowieka. Modernizm - dwudziestolecie międzywojenne. Podręcznik. Liceum i technikum. Klasa 2. Część 2. Zakres podstawowy i rozszerzony</w:t>
            </w:r>
          </w:p>
        </w:tc>
        <w:tc>
          <w:tcPr>
            <w:tcW w:w="1701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WSiP</w:t>
            </w:r>
          </w:p>
        </w:tc>
      </w:tr>
      <w:tr w:rsidR="00C767FC" w:rsidRPr="00C767FC" w:rsidTr="00C767FC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Historia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Ryszard Kulesza, Krzysztof Kowalewski</w:t>
            </w:r>
          </w:p>
        </w:tc>
        <w:tc>
          <w:tcPr>
            <w:tcW w:w="4663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przeszłość. Starożytność i średniowiecze. Podręcznik do historii dla liceum ogólnokształcącego i technikum. Zakres rozszerzony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C767FC" w:rsidRPr="00CD3AB0" w:rsidRDefault="00C767FC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529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C767FC" w:rsidRPr="00CD3AB0" w:rsidRDefault="00C767FC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Paweł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Klint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Piotr Galik</w:t>
            </w:r>
          </w:p>
        </w:tc>
        <w:tc>
          <w:tcPr>
            <w:tcW w:w="4663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67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Zrozumieć przeszł</w:t>
            </w: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ość. Dzieje nowożytne. Podręcznik do historii dla liceum ogólnokształcącego i technikum. Zakres rozszerzony. Część 2</w:t>
            </w:r>
          </w:p>
        </w:tc>
        <w:tc>
          <w:tcPr>
            <w:tcW w:w="1701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13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C767FC" w:rsidRPr="00CD3AB0" w:rsidRDefault="00C767FC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c>
          <w:tcPr>
            <w:tcW w:w="0" w:type="auto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Historia i   społeczeństwo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Tomasz Maćkowski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Poznać przeszłość. Ojczysty Panteon i ojczyste spory. Podręcznik do historii i społeczeństwa dla liceum ogólnokształcącego i technikum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Iwona Janicka</w:t>
            </w:r>
          </w:p>
        </w:tc>
        <w:tc>
          <w:tcPr>
            <w:tcW w:w="4663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Poznać przeszłość. Rządzący i rządzeni</w:t>
            </w:r>
          </w:p>
        </w:tc>
        <w:tc>
          <w:tcPr>
            <w:tcW w:w="1701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Arkadiusz Janicki, Justyna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Kięczkowska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Mariusz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Menz</w:t>
            </w:r>
            <w:proofErr w:type="spellEnd"/>
          </w:p>
        </w:tc>
        <w:tc>
          <w:tcPr>
            <w:tcW w:w="4663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centrum uwagi. Podręcznik do wiedzy o społeczeństwie dla liceum ogólnokształcącego i technikum. Zakres rozszerzony. Część 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31EB8" w:rsidRPr="00C767FC" w:rsidTr="00731EB8">
        <w:trPr>
          <w:trHeight w:val="61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31EB8" w:rsidRPr="00CD3AB0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</w:t>
            </w:r>
            <w:r w:rsidRPr="00C767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Matematyka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731EB8" w:rsidRPr="00CD3AB0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W. Babiański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L. Chańko</w:t>
            </w:r>
          </w:p>
          <w:p w:rsidR="00731EB8" w:rsidRPr="00CD3AB0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J. Czarnowska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G. Janocha</w:t>
            </w:r>
          </w:p>
        </w:tc>
        <w:tc>
          <w:tcPr>
            <w:tcW w:w="4663" w:type="dxa"/>
            <w:tcBorders>
              <w:top w:val="single" w:sz="12" w:space="0" w:color="auto"/>
            </w:tcBorders>
          </w:tcPr>
          <w:p w:rsidR="00731EB8" w:rsidRPr="00CD3AB0" w:rsidRDefault="00731EB8" w:rsidP="00C767FC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MATeMAtyka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2. Podręcznik dla szkół ponadgimnazjalnych. Zakres podstawowy. (Nowa podstawa programowa</w:t>
            </w:r>
            <w:r w:rsidRPr="00C767F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31EB8" w:rsidRPr="00CD3AB0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67FC" w:rsidRPr="00C767FC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Marek Guzik, Ewa Jastrzębska, Ryszard Kozik, Renata Matuszewska, 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Pyłka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-Gutowska, Władysław Zamachowski</w:t>
            </w:r>
          </w:p>
        </w:tc>
        <w:tc>
          <w:tcPr>
            <w:tcW w:w="4663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Biologia na czasie 1. Podręcznik dla liceum ogólnokształcącego i technikum. Zakres rozszerzony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767FC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Biologia na czasie 2. Podręcznik dla liceum ogólnokształcącego i technikum. Zakres rozszerzony</w:t>
            </w:r>
          </w:p>
          <w:p w:rsidR="00731EB8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731EB8" w:rsidRPr="00CD3AB0" w:rsidRDefault="00731EB8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Maturalne karty pracy 1-2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796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MariaLitwin</w:t>
            </w:r>
            <w:proofErr w:type="spellEnd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Szarlota Styka-Wlazło, 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Joanna Szymońska</w:t>
            </w:r>
          </w:p>
        </w:tc>
        <w:tc>
          <w:tcPr>
            <w:tcW w:w="4663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 jest chemia. Część 1. Chemia ogólna i nieorganiczna. Podręcznik dla liceum i technikum. Zakres rozszerzony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Podręcznik i maturalne karty pracy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C767FC" w:rsidRPr="00CD3AB0" w:rsidRDefault="00C767FC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1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C767FC" w:rsidRPr="00CD3AB0" w:rsidRDefault="00C767FC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S. Banaszkiewicz</w:t>
            </w:r>
          </w:p>
        </w:tc>
        <w:tc>
          <w:tcPr>
            <w:tcW w:w="4663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 jest chemia. Zbiór zadań.</w:t>
            </w:r>
          </w:p>
        </w:tc>
        <w:tc>
          <w:tcPr>
            <w:tcW w:w="1701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</w:tc>
      </w:tr>
      <w:tr w:rsidR="00C767FC" w:rsidRPr="00C767FC" w:rsidTr="00C767FC">
        <w:trPr>
          <w:trHeight w:val="21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tbRl"/>
          </w:tcPr>
          <w:p w:rsidR="00C767FC" w:rsidRPr="00CD3AB0" w:rsidRDefault="00C767FC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  <w:tcBorders>
              <w:bottom w:val="single" w:sz="4" w:space="0" w:color="000000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cantSplit/>
          <w:trHeight w:val="20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Przyroda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M.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Galikowski</w:t>
            </w:r>
            <w:proofErr w:type="spellEnd"/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R. Hassa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M. Kaczmarzyk</w:t>
            </w:r>
          </w:p>
        </w:tc>
        <w:tc>
          <w:tcPr>
            <w:tcW w:w="4663" w:type="dxa"/>
            <w:vMerge w:val="restart"/>
            <w:tcBorders>
              <w:top w:val="single" w:sz="4" w:space="0" w:color="000000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Przyroda1. Podręcznik dla liceum ogólnokształcącego i technikum.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Karty pracy ucznia 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Nowa Era 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cantSplit/>
          <w:trHeight w:val="20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Geografia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Roman Malarz, Marek Więckowski</w:t>
            </w:r>
          </w:p>
        </w:tc>
        <w:tc>
          <w:tcPr>
            <w:tcW w:w="4663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 geografii. Część 1. Podręcznik dla liceum ogólnokształcącego i technikum. Zakres rozszerzony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Maturalne karty pracy cz.1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 Rachwał</w:t>
            </w:r>
          </w:p>
        </w:tc>
        <w:tc>
          <w:tcPr>
            <w:tcW w:w="4663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Oblicza geografii 2 –geografia społeczno-ekonomiczna świata. Podręcznik dla liceum ogólnokształcącego i technikum. Zakres rozszerzony</w:t>
            </w: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Maturalne karty pracy </w:t>
            </w:r>
          </w:p>
        </w:tc>
        <w:tc>
          <w:tcPr>
            <w:tcW w:w="1701" w:type="dxa"/>
            <w:vMerge w:val="restart"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Nowa Era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3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</w:pPr>
            <w:proofErr w:type="spellStart"/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Język</w:t>
            </w:r>
            <w:proofErr w:type="spellEnd"/>
            <w:r w:rsidRPr="00C767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pl-PL"/>
              </w:rPr>
              <w:t>angielski</w:t>
            </w:r>
            <w:proofErr w:type="spellEnd"/>
          </w:p>
        </w:tc>
        <w:tc>
          <w:tcPr>
            <w:tcW w:w="8518" w:type="dxa"/>
            <w:gridSpan w:val="3"/>
            <w:vMerge w:val="restart"/>
            <w:tcBorders>
              <w:left w:val="single" w:sz="12" w:space="0" w:color="auto"/>
            </w:tcBorders>
          </w:tcPr>
          <w:p w:rsidR="00C767FC" w:rsidRPr="00C767FC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767FC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PODRĘCZNIKI</w:t>
            </w:r>
          </w:p>
          <w:p w:rsidR="00C767FC" w:rsidRPr="00C767FC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767FC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ZOSTANĄ  PODANE  PRZEZ  NAUCZYCIELI</w:t>
            </w:r>
          </w:p>
          <w:p w:rsidR="00C767FC" w:rsidRPr="00C767FC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C767FC" w:rsidRPr="00C767FC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767F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WE  WRZEŚNIU</w:t>
            </w: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Język niemiecki</w:t>
            </w:r>
          </w:p>
        </w:tc>
        <w:tc>
          <w:tcPr>
            <w:tcW w:w="8518" w:type="dxa"/>
            <w:gridSpan w:val="3"/>
            <w:vMerge/>
            <w:tcBorders>
              <w:left w:val="single" w:sz="12" w:space="0" w:color="auto"/>
            </w:tcBorders>
          </w:tcPr>
          <w:p w:rsidR="00C767FC" w:rsidRPr="00C767FC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Język  rosyjski</w:t>
            </w:r>
          </w:p>
        </w:tc>
        <w:tc>
          <w:tcPr>
            <w:tcW w:w="8518" w:type="dxa"/>
            <w:gridSpan w:val="3"/>
            <w:vMerge/>
            <w:tcBorders>
              <w:left w:val="single" w:sz="12" w:space="0" w:color="auto"/>
            </w:tcBorders>
          </w:tcPr>
          <w:p w:rsidR="00C767FC" w:rsidRPr="00C767FC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C767FC" w:rsidRPr="00C767FC" w:rsidTr="00C767FC">
        <w:trPr>
          <w:trHeight w:val="236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767FC" w:rsidRPr="00CD3AB0" w:rsidRDefault="00C767FC" w:rsidP="00C76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D3A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Język włoski</w:t>
            </w:r>
          </w:p>
        </w:tc>
        <w:tc>
          <w:tcPr>
            <w:tcW w:w="8518" w:type="dxa"/>
            <w:gridSpan w:val="3"/>
            <w:vMerge/>
            <w:tcBorders>
              <w:left w:val="single" w:sz="12" w:space="0" w:color="auto"/>
            </w:tcBorders>
          </w:tcPr>
          <w:p w:rsidR="00C767FC" w:rsidRPr="00C767FC" w:rsidRDefault="00C767FC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CD3AB0" w:rsidRPr="008400C8" w:rsidRDefault="00CD3AB0" w:rsidP="00D22DFD">
      <w:pPr>
        <w:pStyle w:val="Bezodstpw"/>
        <w:rPr>
          <w:b/>
          <w:sz w:val="20"/>
          <w:szCs w:val="20"/>
        </w:rPr>
      </w:pPr>
    </w:p>
    <w:p w:rsidR="00CD3AB0" w:rsidRDefault="00CD3AB0" w:rsidP="00CD3AB0">
      <w:pPr>
        <w:pStyle w:val="Bezodstpw"/>
        <w:rPr>
          <w:b/>
          <w:sz w:val="20"/>
          <w:szCs w:val="20"/>
        </w:rPr>
      </w:pPr>
    </w:p>
    <w:p w:rsidR="00731EB8" w:rsidRPr="008400C8" w:rsidRDefault="00731EB8" w:rsidP="00CD3AB0">
      <w:pPr>
        <w:pStyle w:val="Bezodstpw"/>
        <w:rPr>
          <w:b/>
          <w:sz w:val="20"/>
          <w:szCs w:val="20"/>
        </w:rPr>
      </w:pPr>
    </w:p>
    <w:p w:rsidR="00834909" w:rsidRDefault="00834909" w:rsidP="00C767FC">
      <w:pPr>
        <w:pStyle w:val="Bezodstpw"/>
        <w:rPr>
          <w:b/>
          <w:sz w:val="24"/>
          <w:szCs w:val="24"/>
        </w:rPr>
      </w:pPr>
    </w:p>
    <w:p w:rsidR="00834909" w:rsidRPr="00C767FC" w:rsidRDefault="00834909" w:rsidP="00834909">
      <w:pPr>
        <w:pStyle w:val="Bezodstpw"/>
        <w:jc w:val="center"/>
        <w:rPr>
          <w:b/>
          <w:sz w:val="24"/>
          <w:szCs w:val="24"/>
        </w:rPr>
      </w:pPr>
      <w:r w:rsidRPr="00834909">
        <w:rPr>
          <w:b/>
          <w:sz w:val="24"/>
          <w:szCs w:val="24"/>
        </w:rPr>
        <w:lastRenderedPageBreak/>
        <w:t xml:space="preserve">SZKOLNY ZESTAW PODRĘCZNIKÓW </w:t>
      </w:r>
      <w:r w:rsidRPr="00C767FC">
        <w:rPr>
          <w:b/>
          <w:sz w:val="24"/>
          <w:szCs w:val="24"/>
        </w:rPr>
        <w:t>-  XI LO</w:t>
      </w:r>
    </w:p>
    <w:p w:rsidR="00834909" w:rsidRPr="00C767FC" w:rsidRDefault="0087591A" w:rsidP="00834909">
      <w:pPr>
        <w:jc w:val="center"/>
        <w:rPr>
          <w:b/>
        </w:rPr>
      </w:pPr>
      <w:r>
        <w:rPr>
          <w:b/>
        </w:rPr>
        <w:t>ROK SZKOLNY 2019/2020</w:t>
      </w:r>
    </w:p>
    <w:p w:rsidR="00834909" w:rsidRDefault="00834909" w:rsidP="00C767FC">
      <w:pPr>
        <w:jc w:val="center"/>
        <w:rPr>
          <w:b/>
        </w:rPr>
      </w:pPr>
      <w:r w:rsidRPr="00C767FC">
        <w:rPr>
          <w:b/>
        </w:rPr>
        <w:t>KLASA III</w:t>
      </w:r>
    </w:p>
    <w:tbl>
      <w:tblPr>
        <w:tblpPr w:leftFromText="141" w:rightFromText="141" w:vertAnchor="page" w:horzAnchor="margin" w:tblpX="-252" w:tblpY="267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4395"/>
        <w:gridCol w:w="1701"/>
      </w:tblGrid>
      <w:tr w:rsidR="00D06C6D" w:rsidRPr="00D06C6D" w:rsidTr="007C2BD1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Autor podręczn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</w:t>
            </w:r>
            <w:r w:rsidRPr="00D06C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Wydawnictwo </w:t>
            </w:r>
          </w:p>
        </w:tc>
      </w:tr>
      <w:tr w:rsidR="00D06C6D" w:rsidRPr="00D06C6D" w:rsidTr="007C2BD1">
        <w:trPr>
          <w:trHeight w:val="113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D06C6D" w:rsidRPr="00D06C6D" w:rsidRDefault="00D06C6D" w:rsidP="00820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Chemperek</w:t>
            </w:r>
            <w:proofErr w:type="spellEnd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Adam Kalbarczyk, Dariusz Trześniowski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06C6D" w:rsidRPr="00D06C6D" w:rsidRDefault="00D06C6D" w:rsidP="00B24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Nowe Zrozumieć Tekst - zrozumieć człowieka. Dwudziestolecie międzywojenne (awangarda) - powojenna nowoczesność. Podręcznik do języka polskiego. Liceum i technikum. Klasa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6C6D" w:rsidRPr="00D06C6D" w:rsidRDefault="00D06C6D" w:rsidP="00AB5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</w:p>
        </w:tc>
      </w:tr>
      <w:tr w:rsidR="00D06C6D" w:rsidRPr="00D06C6D" w:rsidTr="007C2BD1">
        <w:trPr>
          <w:trHeight w:val="651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6C6D" w:rsidRPr="00D06C6D" w:rsidRDefault="00D06C6D" w:rsidP="006B33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D06C6D" w:rsidRPr="00D06C6D" w:rsidRDefault="00D06C6D" w:rsidP="006B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D06C6D" w:rsidRPr="00D06C6D" w:rsidRDefault="00D06C6D" w:rsidP="00237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Piotr Galik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06C6D" w:rsidRPr="00D06C6D" w:rsidRDefault="00D06C6D" w:rsidP="00421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Lata 1815-1939. Podręcznik do historii dla liceum ogólnokształcącego i technikum. Zakres rozszerzony. Część 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6C6D" w:rsidRPr="00D06C6D" w:rsidRDefault="00D06C6D" w:rsidP="0052575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rPr>
          <w:trHeight w:val="667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D06C6D" w:rsidRPr="00D06C6D" w:rsidRDefault="00D06C6D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Agnieszka Zielińska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Zrozumieć przeszłość. Dzieje najnowsze po 1939 r. Podręcznik do historii dla liceum </w:t>
            </w:r>
            <w:r w:rsidR="00B62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ogólnokształcą</w:t>
            </w: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cego i technikum. Zakres rozszerzony. Część 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6C6D" w:rsidRPr="00D06C6D" w:rsidRDefault="00D06C6D" w:rsidP="00C767F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rPr>
          <w:trHeight w:val="230"/>
        </w:trPr>
        <w:tc>
          <w:tcPr>
            <w:tcW w:w="1668" w:type="dxa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06C6D" w:rsidRPr="00D06C6D" w:rsidRDefault="00D06C6D" w:rsidP="006B33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i   społeczeństwo</w:t>
            </w:r>
          </w:p>
          <w:p w:rsidR="00D06C6D" w:rsidRPr="00D06C6D" w:rsidRDefault="00D06C6D" w:rsidP="006B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left w:val="single" w:sz="12" w:space="0" w:color="auto"/>
              <w:bottom w:val="single" w:sz="4" w:space="0" w:color="000000"/>
            </w:tcBorders>
          </w:tcPr>
          <w:p w:rsidR="00D06C6D" w:rsidRPr="00D06C6D" w:rsidRDefault="00D06C6D" w:rsidP="008E1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Centek</w:t>
            </w:r>
            <w:proofErr w:type="spellEnd"/>
          </w:p>
        </w:tc>
        <w:tc>
          <w:tcPr>
            <w:tcW w:w="4395" w:type="dxa"/>
            <w:vMerge w:val="restart"/>
            <w:tcBorders>
              <w:bottom w:val="single" w:sz="4" w:space="0" w:color="000000"/>
            </w:tcBorders>
          </w:tcPr>
          <w:p w:rsidR="00D06C6D" w:rsidRPr="00D06C6D" w:rsidRDefault="00D06C6D" w:rsidP="00D7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przeszłość. Wojna i wojskowość.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:rsidR="00D06C6D" w:rsidRPr="00D06C6D" w:rsidRDefault="00D06C6D" w:rsidP="00EA6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87591A">
        <w:trPr>
          <w:trHeight w:val="230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Merge/>
            <w:tcBorders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C6D" w:rsidRPr="00D06C6D" w:rsidTr="007C2BD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Karol Kłodziński, Tomasz Krzemiński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Poznać przeszłość. Europa i świat.</w:t>
            </w:r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rPr>
          <w:trHeight w:val="230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Wiedza o społeczeństwie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06C6D" w:rsidRPr="00D06C6D" w:rsidRDefault="00D06C6D" w:rsidP="000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Arkadiusz Janicki, Justyna </w:t>
            </w: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Mariusz </w:t>
            </w: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Menz</w:t>
            </w:r>
            <w:proofErr w:type="spellEnd"/>
          </w:p>
        </w:tc>
        <w:tc>
          <w:tcPr>
            <w:tcW w:w="4395" w:type="dxa"/>
            <w:vMerge w:val="restart"/>
            <w:tcBorders>
              <w:top w:val="single" w:sz="12" w:space="0" w:color="auto"/>
            </w:tcBorders>
          </w:tcPr>
          <w:p w:rsidR="00D06C6D" w:rsidRPr="00D06C6D" w:rsidRDefault="00D06C6D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centrum uwagi. Podręcznik do wiedzy o społeczeństwie dla liceum ogólnokształcącego i technikum. Zakres rozszerzony. Część 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D06C6D" w:rsidRPr="00D06C6D" w:rsidRDefault="00D06C6D" w:rsidP="009E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rPr>
          <w:trHeight w:val="236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D06C6D" w:rsidRPr="00D06C6D" w:rsidRDefault="00D06C6D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D06C6D" w:rsidRPr="00D06C6D" w:rsidRDefault="00D06C6D" w:rsidP="0007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Merge/>
          </w:tcPr>
          <w:p w:rsidR="00D06C6D" w:rsidRPr="00D06C6D" w:rsidRDefault="00D06C6D" w:rsidP="00F85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D06C6D" w:rsidRPr="00D06C6D" w:rsidRDefault="00D06C6D" w:rsidP="009E7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C6D" w:rsidRPr="00D06C6D" w:rsidTr="007C2BD1">
        <w:trPr>
          <w:trHeight w:val="245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"/>
          </w:tcPr>
          <w:p w:rsidR="00D06C6D" w:rsidRPr="00D06C6D" w:rsidRDefault="00D06C6D" w:rsidP="00C767F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vMerge/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C6D" w:rsidRPr="00D06C6D" w:rsidTr="007C2BD1">
        <w:trPr>
          <w:trHeight w:val="744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D06C6D" w:rsidRPr="00D06C6D" w:rsidRDefault="00D06C6D" w:rsidP="006B3373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D06C6D" w:rsidRPr="00D06C6D" w:rsidRDefault="007C2BD1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Babiański, </w:t>
            </w:r>
            <w:r w:rsidR="00D06C6D"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Chańko</w:t>
            </w:r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Czarnowska</w:t>
            </w:r>
          </w:p>
          <w:p w:rsidR="00D06C6D" w:rsidRPr="00D06C6D" w:rsidRDefault="00D06C6D" w:rsidP="00A22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Wesołowska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000000"/>
            </w:tcBorders>
          </w:tcPr>
          <w:p w:rsidR="00D06C6D" w:rsidRPr="00D06C6D" w:rsidRDefault="00D06C6D" w:rsidP="00292CB2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3. Podręcznik dla szkół ponadgimnazjalnych. Zakres podstawowy. (Nowa podstawa programowa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000000"/>
            </w:tcBorders>
          </w:tcPr>
          <w:p w:rsidR="00D06C6D" w:rsidRPr="00D06C6D" w:rsidRDefault="00D06C6D" w:rsidP="00FB5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rPr>
          <w:trHeight w:val="752"/>
        </w:trPr>
        <w:tc>
          <w:tcPr>
            <w:tcW w:w="166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W. Babiański </w:t>
            </w:r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 Chańko</w:t>
            </w:r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</w:tcPr>
          <w:p w:rsidR="00D06C6D" w:rsidRPr="00D06C6D" w:rsidRDefault="00D06C6D" w:rsidP="00C767FC">
            <w:pPr>
              <w:tabs>
                <w:tab w:val="left" w:pos="1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3. Podręcznik dla szkół ponadgimnazjalnych. Zakres rozszerzony. (Nowa podstawa programowa</w:t>
            </w:r>
          </w:p>
        </w:tc>
        <w:tc>
          <w:tcPr>
            <w:tcW w:w="1701" w:type="dxa"/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D06C6D" w:rsidRPr="00D06C6D" w:rsidRDefault="00D06C6D" w:rsidP="00D0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C2B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Marek Guzik, Ewa Jastrzębska, Ryszard Kozik, Renata Matuszewska, Ewa </w:t>
            </w:r>
            <w:proofErr w:type="spellStart"/>
            <w:r w:rsidRPr="007C2B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Pyłka</w:t>
            </w:r>
            <w:proofErr w:type="spellEnd"/>
            <w:r w:rsidRPr="007C2BD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-Gutowska</w:t>
            </w: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06C6D" w:rsidRDefault="00D06C6D" w:rsidP="0030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 3. Podręcznik dla liceum ogólnokształcącego i technikum. Zakres rozszerzony</w:t>
            </w:r>
          </w:p>
          <w:p w:rsidR="00731EB8" w:rsidRPr="00D06C6D" w:rsidRDefault="00731EB8" w:rsidP="00302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Maturalne karty pracy 3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6C6D" w:rsidRPr="00D06C6D" w:rsidRDefault="00D06C6D" w:rsidP="00A7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D06C6D" w:rsidRPr="00D06C6D" w:rsidTr="007C2BD1">
        <w:trPr>
          <w:trHeight w:val="92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Maria</w:t>
            </w:r>
            <w:r w:rsidR="00B62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Litwin,</w:t>
            </w:r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Szarlota Styka-Wlazło, </w:t>
            </w:r>
          </w:p>
          <w:p w:rsidR="00D06C6D" w:rsidRPr="00D06C6D" w:rsidRDefault="00D06C6D" w:rsidP="0003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Joanna Szymońska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 jest chemia. Część 2. Chemia organiczna. Podręcznik dla szkół ponadgimnazjalnych. Zakres rozszerzony</w:t>
            </w:r>
          </w:p>
          <w:p w:rsidR="00D06C6D" w:rsidRPr="00D06C6D" w:rsidRDefault="00D06C6D" w:rsidP="00A33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i maturalne karty pracy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6C6D" w:rsidRPr="00D06C6D" w:rsidRDefault="00D06C6D" w:rsidP="00FF7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C6D" w:rsidRPr="00D06C6D" w:rsidTr="007C2BD1">
        <w:trPr>
          <w:cantSplit/>
          <w:trHeight w:val="780"/>
        </w:trPr>
        <w:tc>
          <w:tcPr>
            <w:tcW w:w="1668" w:type="dxa"/>
            <w:tcBorders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D06C6D" w:rsidRPr="00D06C6D" w:rsidRDefault="00D06C6D" w:rsidP="00D06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M. </w:t>
            </w:r>
            <w:proofErr w:type="spellStart"/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Galikowski</w:t>
            </w:r>
            <w:proofErr w:type="spellEnd"/>
          </w:p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 Hassa</w:t>
            </w:r>
          </w:p>
          <w:p w:rsidR="00D06C6D" w:rsidRPr="00D06C6D" w:rsidRDefault="00D06C6D" w:rsidP="00F2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M. Kaczmarzyk</w:t>
            </w:r>
          </w:p>
        </w:tc>
        <w:tc>
          <w:tcPr>
            <w:tcW w:w="4395" w:type="dxa"/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2. Podręcznik dla liceum ogólnokształcącego i technikum.</w:t>
            </w:r>
          </w:p>
          <w:p w:rsidR="00D06C6D" w:rsidRPr="00D06C6D" w:rsidRDefault="00D06C6D" w:rsidP="00F7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Karty pracy ucznia 2</w:t>
            </w:r>
          </w:p>
        </w:tc>
        <w:tc>
          <w:tcPr>
            <w:tcW w:w="1701" w:type="dxa"/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Nowa Era </w:t>
            </w:r>
          </w:p>
          <w:p w:rsidR="00D06C6D" w:rsidRPr="00D06C6D" w:rsidRDefault="00D06C6D" w:rsidP="00445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06C6D" w:rsidRPr="00D06C6D" w:rsidTr="0087591A">
        <w:trPr>
          <w:cantSplit/>
          <w:trHeight w:val="98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6C6D" w:rsidRPr="00D06C6D" w:rsidRDefault="00D06C6D" w:rsidP="006B3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06C6D" w:rsidRPr="0087591A" w:rsidRDefault="00D06C6D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D06C6D" w:rsidRPr="00D06C6D" w:rsidRDefault="00D06C6D" w:rsidP="00002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 Malarz, Marek Więckowski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D06C6D" w:rsidRPr="00D06C6D" w:rsidRDefault="00D06C6D" w:rsidP="00C76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</w:t>
            </w:r>
            <w:r w:rsidR="00B626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– geografia Polski. Podręcznik dla liceum ogólnokształcącego i technikum. Zakres rozszerzony</w:t>
            </w:r>
          </w:p>
          <w:p w:rsidR="00D06C6D" w:rsidRPr="00D06C6D" w:rsidRDefault="00D06C6D" w:rsidP="00DC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Maturalne karty pracy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06C6D" w:rsidRPr="00D06C6D" w:rsidRDefault="00D06C6D" w:rsidP="008B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Nowa Era</w:t>
            </w:r>
          </w:p>
        </w:tc>
      </w:tr>
      <w:tr w:rsidR="0087591A" w:rsidRPr="00D06C6D" w:rsidTr="0087591A">
        <w:trPr>
          <w:cantSplit/>
          <w:trHeight w:val="38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1A" w:rsidRPr="0087591A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759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</w:tcPr>
          <w:p w:rsidR="0087591A" w:rsidRPr="00374EE4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EB8">
              <w:rPr>
                <w:rFonts w:ascii="Times New Roman" w:hAnsi="Times New Roman" w:cs="Times New Roman"/>
                <w:sz w:val="20"/>
                <w:szCs w:val="20"/>
              </w:rPr>
              <w:t>Grażyna Koba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87591A" w:rsidRPr="00374EE4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1EB8">
              <w:rPr>
                <w:rFonts w:ascii="Times New Roman" w:hAnsi="Times New Roman" w:cs="Times New Roman"/>
                <w:sz w:val="20"/>
                <w:szCs w:val="20"/>
              </w:rPr>
              <w:t>Informatyka zakres rozszerzony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7591A" w:rsidRPr="00374EE4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731EB8">
              <w:rPr>
                <w:rFonts w:ascii="Times New Roman" w:hAnsi="Times New Roman" w:cs="Times New Roman"/>
                <w:sz w:val="20"/>
                <w:szCs w:val="20"/>
              </w:rPr>
              <w:t>MiGra</w:t>
            </w:r>
            <w:proofErr w:type="spellEnd"/>
          </w:p>
        </w:tc>
      </w:tr>
      <w:tr w:rsidR="0087591A" w:rsidRPr="00D06C6D" w:rsidTr="00A200B4">
        <w:trPr>
          <w:cantSplit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1A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Język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>angielski</w:t>
            </w:r>
            <w:proofErr w:type="spellEnd"/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</w:p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pl-PL"/>
              </w:rPr>
            </w:pPr>
          </w:p>
        </w:tc>
        <w:tc>
          <w:tcPr>
            <w:tcW w:w="85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7591A" w:rsidRPr="00D06C6D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7591A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PODRĘCZNIKI</w:t>
            </w:r>
          </w:p>
          <w:p w:rsidR="0087591A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7591A" w:rsidRPr="00D06C6D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ZOSTANĄ  PODANE  PRZEZ  NAUCZYCIELI </w:t>
            </w:r>
          </w:p>
          <w:p w:rsidR="0087591A" w:rsidRPr="00D06C6D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87591A" w:rsidRPr="00D06C6D" w:rsidRDefault="0087591A" w:rsidP="0087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WE  WRZEŚNIU</w:t>
            </w:r>
          </w:p>
        </w:tc>
      </w:tr>
      <w:tr w:rsidR="0087591A" w:rsidRPr="00D06C6D" w:rsidTr="007C2BD1">
        <w:trPr>
          <w:trHeight w:val="348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1A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12" w:space="0" w:color="auto"/>
            </w:tcBorders>
          </w:tcPr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591A" w:rsidRPr="00D06C6D" w:rsidTr="0087591A">
        <w:trPr>
          <w:trHeight w:val="3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1A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 rosyjski</w:t>
            </w:r>
          </w:p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5" w:type="dxa"/>
            <w:gridSpan w:val="3"/>
            <w:vMerge/>
            <w:tcBorders>
              <w:left w:val="single" w:sz="12" w:space="0" w:color="auto"/>
            </w:tcBorders>
          </w:tcPr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7591A" w:rsidRPr="00D06C6D" w:rsidTr="0087591A">
        <w:trPr>
          <w:trHeight w:val="684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6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włoski</w:t>
            </w:r>
          </w:p>
        </w:tc>
        <w:tc>
          <w:tcPr>
            <w:tcW w:w="8505" w:type="dxa"/>
            <w:gridSpan w:val="3"/>
            <w:vMerge/>
            <w:tcBorders>
              <w:left w:val="single" w:sz="12" w:space="0" w:color="auto"/>
            </w:tcBorders>
          </w:tcPr>
          <w:p w:rsidR="0087591A" w:rsidRPr="00D06C6D" w:rsidRDefault="0087591A" w:rsidP="008759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</w:p>
        </w:tc>
      </w:tr>
    </w:tbl>
    <w:p w:rsidR="00C767FC" w:rsidRPr="00D06C6D" w:rsidRDefault="00C767FC" w:rsidP="007C2B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67FC" w:rsidRPr="00D06C6D" w:rsidRDefault="00C767FC" w:rsidP="00C767FC">
      <w:pPr>
        <w:jc w:val="center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p w:rsidR="008400C8" w:rsidRPr="00834909" w:rsidRDefault="008400C8" w:rsidP="00CD3AB0">
      <w:pPr>
        <w:pStyle w:val="Bezodstpw"/>
        <w:rPr>
          <w:b/>
          <w:sz w:val="20"/>
          <w:szCs w:val="20"/>
        </w:rPr>
      </w:pPr>
    </w:p>
    <w:sectPr w:rsidR="008400C8" w:rsidRPr="00834909" w:rsidSect="007C2BD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7E"/>
    <w:rsid w:val="00106168"/>
    <w:rsid w:val="0036491A"/>
    <w:rsid w:val="00562663"/>
    <w:rsid w:val="006B3373"/>
    <w:rsid w:val="00731EB8"/>
    <w:rsid w:val="007C2BD1"/>
    <w:rsid w:val="00834909"/>
    <w:rsid w:val="008400C8"/>
    <w:rsid w:val="0087591A"/>
    <w:rsid w:val="0097757E"/>
    <w:rsid w:val="009D2C32"/>
    <w:rsid w:val="00B103D5"/>
    <w:rsid w:val="00B62644"/>
    <w:rsid w:val="00C06710"/>
    <w:rsid w:val="00C767FC"/>
    <w:rsid w:val="00CD3AB0"/>
    <w:rsid w:val="00D06C6D"/>
    <w:rsid w:val="00D22DFD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061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C3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1061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10616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D2C32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10616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9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1079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ZSO4</dc:creator>
  <cp:lastModifiedBy>ZSO4</cp:lastModifiedBy>
  <cp:revision>5</cp:revision>
  <cp:lastPrinted>2019-06-17T07:57:00Z</cp:lastPrinted>
  <dcterms:created xsi:type="dcterms:W3CDTF">2018-07-03T09:18:00Z</dcterms:created>
  <dcterms:modified xsi:type="dcterms:W3CDTF">2019-06-21T12:02:00Z</dcterms:modified>
</cp:coreProperties>
</file>